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35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81800" cy="830580"/>
                <wp:effectExtent l="9525" t="0" r="0" b="761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81800" cy="830580"/>
                          <a:chExt cx="6781800" cy="8305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99" y="0"/>
                            <a:ext cx="6515100" cy="830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2363" y="727542"/>
                            <a:ext cx="1828148" cy="85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651979"/>
                            <a:ext cx="678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0">
                                <a:moveTo>
                                  <a:pt x="0" y="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4752">
                            <a:solidFill>
                              <a:srgbClr val="002C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4pt;height:65.4pt;mso-position-horizontal-relative:char;mso-position-vertical-relative:line" id="docshapegroup1" coordorigin="0,0" coordsize="10680,1308">
                <v:shape style="position:absolute;left:320;top:0;width:10260;height:1308" type="#_x0000_t75" id="docshape2" stroked="false">
                  <v:imagedata r:id="rId5" o:title=""/>
                </v:shape>
                <v:shape style="position:absolute;left:7452;top:1145;width:2879;height:135" type="#_x0000_t75" id="docshape3" stroked="false">
                  <v:imagedata r:id="rId6" o:title=""/>
                </v:shape>
                <v:line style="position:absolute" from="0,1027" to="10680,1027" stroked="true" strokeweight=".374212pt" strokecolor="#002c5d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6605" w:right="0" w:firstLine="0"/>
        <w:jc w:val="left"/>
        <w:rPr>
          <w:sz w:val="24"/>
        </w:rPr>
      </w:pPr>
      <w:r>
        <w:rPr>
          <w:color w:val="155F82"/>
          <w:sz w:val="24"/>
        </w:rPr>
        <w:t>INSTITUTIONAL</w:t>
      </w:r>
      <w:r>
        <w:rPr>
          <w:color w:val="155F82"/>
          <w:spacing w:val="-6"/>
          <w:sz w:val="24"/>
        </w:rPr>
        <w:t> </w:t>
      </w:r>
      <w:r>
        <w:rPr>
          <w:color w:val="155F82"/>
          <w:sz w:val="24"/>
        </w:rPr>
        <w:t>REVIEW</w:t>
      </w:r>
      <w:r>
        <w:rPr>
          <w:color w:val="155F82"/>
          <w:spacing w:val="-4"/>
          <w:sz w:val="24"/>
        </w:rPr>
        <w:t> BOARD</w:t>
      </w:r>
    </w:p>
    <w:p>
      <w:pPr>
        <w:spacing w:line="240" w:lineRule="auto" w:before="189"/>
        <w:rPr>
          <w:sz w:val="24"/>
        </w:rPr>
      </w:pPr>
    </w:p>
    <w:p>
      <w:pPr>
        <w:pStyle w:val="BodyText"/>
        <w:spacing w:line="480" w:lineRule="auto"/>
        <w:ind w:left="2423" w:right="754" w:firstLine="545"/>
      </w:pPr>
      <w:r>
        <w:rPr/>
        <w:t>FEDERALWIDE ASSURANCE FWA 00001824 INSTITUTIONAL</w:t>
      </w:r>
      <w:r>
        <w:rPr>
          <w:spacing w:val="-8"/>
        </w:rPr>
        <w:t> </w:t>
      </w:r>
      <w:r>
        <w:rPr/>
        <w:t>REVIEW</w:t>
      </w:r>
      <w:r>
        <w:rPr>
          <w:spacing w:val="-8"/>
        </w:rPr>
        <w:t> </w:t>
      </w:r>
      <w:r>
        <w:rPr/>
        <w:t>BOARD</w:t>
      </w:r>
      <w:r>
        <w:rPr>
          <w:spacing w:val="-9"/>
        </w:rPr>
        <w:t> </w:t>
      </w:r>
      <w:r>
        <w:rPr/>
        <w:t>NUMBER</w:t>
      </w:r>
      <w:r>
        <w:rPr>
          <w:spacing w:val="-8"/>
        </w:rPr>
        <w:t> </w:t>
      </w:r>
      <w:r>
        <w:rPr/>
        <w:t>00001276 MEETING</w:t>
      </w:r>
      <w:r>
        <w:rPr>
          <w:spacing w:val="-4"/>
        </w:rPr>
        <w:t> </w:t>
      </w:r>
      <w:r>
        <w:rPr/>
        <w:t>DATES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DEADLINE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>
          <w:spacing w:val="-2"/>
        </w:rPr>
        <w:t>SUBMISSION</w:t>
      </w:r>
    </w:p>
    <w:p>
      <w:pPr>
        <w:spacing w:line="240" w:lineRule="auto" w:before="1" w:after="1"/>
        <w:rPr>
          <w:b/>
          <w:sz w:val="15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961"/>
      </w:tblGrid>
      <w:tr>
        <w:trPr>
          <w:trHeight w:val="1269" w:hRule="atLeast"/>
        </w:trPr>
        <w:tc>
          <w:tcPr>
            <w:tcW w:w="4815" w:type="dxa"/>
          </w:tcPr>
          <w:p>
            <w:pPr>
              <w:pStyle w:val="TableParagraph"/>
              <w:ind w:left="55"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SUBMISSION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DEADLINES</w:t>
            </w:r>
          </w:p>
          <w:p>
            <w:pPr>
              <w:pStyle w:val="TableParagraph"/>
              <w:spacing w:line="240" w:lineRule="auto" w:before="50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line="310" w:lineRule="atLeast"/>
              <w:ind w:left="53"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(Protocols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submitted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 the working day)</w:t>
            </w:r>
          </w:p>
        </w:tc>
        <w:tc>
          <w:tcPr>
            <w:tcW w:w="4961" w:type="dxa"/>
          </w:tcPr>
          <w:p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MEETING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DATES</w:t>
            </w:r>
          </w:p>
          <w:p>
            <w:pPr>
              <w:pStyle w:val="TableParagraph"/>
              <w:spacing w:line="240" w:lineRule="auto" w:before="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(1</w:t>
            </w:r>
            <w:r>
              <w:rPr>
                <w:b/>
                <w:position w:val="8"/>
                <w:sz w:val="16"/>
              </w:rPr>
              <w:t>ST</w:t>
            </w:r>
            <w:r>
              <w:rPr>
                <w:b/>
                <w:spacing w:val="18"/>
                <w:position w:val="8"/>
                <w:sz w:val="16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</w:t>
            </w:r>
            <w:r>
              <w:rPr>
                <w:b/>
                <w:position w:val="8"/>
                <w:sz w:val="16"/>
              </w:rPr>
              <w:t>ND</w:t>
            </w:r>
            <w:r>
              <w:rPr>
                <w:b/>
                <w:spacing w:val="18"/>
                <w:position w:val="8"/>
                <w:sz w:val="16"/>
              </w:rPr>
              <w:t> </w:t>
            </w:r>
            <w:r>
              <w:rPr>
                <w:b/>
                <w:sz w:val="24"/>
              </w:rPr>
              <w:t>Wednesday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every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month)</w:t>
            </w:r>
          </w:p>
        </w:tc>
      </w:tr>
      <w:tr>
        <w:trPr>
          <w:trHeight w:val="638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Tuesday,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July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8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August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</w:tr>
      <w:tr>
        <w:trPr>
          <w:trHeight w:val="638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 17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August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  <w:vertAlign w:val="baseline"/>
              </w:rPr>
              <w:t> September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</w:tr>
      <w:tr>
        <w:trPr>
          <w:trHeight w:val="637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September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October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</w:tr>
      <w:tr>
        <w:trPr>
          <w:trHeight w:val="635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October</w:t>
            </w:r>
            <w:r>
              <w:rPr>
                <w:spacing w:val="-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November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</w:tr>
      <w:tr>
        <w:trPr>
          <w:trHeight w:val="633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9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November</w:t>
            </w:r>
            <w:r>
              <w:rPr>
                <w:spacing w:val="-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  <w:vertAlign w:val="baseline"/>
              </w:rPr>
              <w:t> December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</w:tr>
      <w:tr>
        <w:trPr>
          <w:trHeight w:val="683" w:hRule="atLeast"/>
        </w:trPr>
        <w:tc>
          <w:tcPr>
            <w:tcW w:w="481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December </w:t>
            </w:r>
            <w:r>
              <w:rPr>
                <w:spacing w:val="-4"/>
                <w:sz w:val="24"/>
                <w:vertAlign w:val="baseline"/>
              </w:rPr>
              <w:t>2026</w:t>
            </w:r>
          </w:p>
        </w:tc>
        <w:tc>
          <w:tcPr>
            <w:tcW w:w="496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13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January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635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January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February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633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February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March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635" w:hRule="atLeast"/>
        </w:trPr>
        <w:tc>
          <w:tcPr>
            <w:tcW w:w="4815" w:type="dxa"/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March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April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636" w:hRule="atLeast"/>
        </w:trPr>
        <w:tc>
          <w:tcPr>
            <w:tcW w:w="4815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April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May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818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May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June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  <w:tr>
        <w:trPr>
          <w:trHeight w:val="817" w:hRule="atLeast"/>
        </w:trPr>
        <w:tc>
          <w:tcPr>
            <w:tcW w:w="481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June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  <w:tc>
          <w:tcPr>
            <w:tcW w:w="496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Wednesday,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  <w:vertAlign w:val="baseline"/>
              </w:rPr>
              <w:t> July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2027</w:t>
            </w:r>
          </w:p>
        </w:tc>
      </w:tr>
    </w:tbl>
    <w:sectPr>
      <w:type w:val="continuous"/>
      <w:pgSz w:w="11910" w:h="16840"/>
      <w:pgMar w:top="160" w:bottom="2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75" w:lineRule="exact"/>
      <w:ind w:left="10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Noguchi  IRB</dc:creator>
  <dcterms:created xsi:type="dcterms:W3CDTF">2026-10-02T16:15:53Z</dcterms:created>
  <dcterms:modified xsi:type="dcterms:W3CDTF">2026-10-02T16:15:53Z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iLovePDF</vt:lpwstr>
  </property>
</Properties>
</file>